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10" w:rsidRPr="006B2C10" w:rsidRDefault="006B2C10" w:rsidP="006B2C10">
      <w:pPr>
        <w:spacing w:after="0"/>
        <w:ind w:left="285" w:firstLine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B2C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Жилье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6B2C10" w:rsidRDefault="006B2C10" w:rsidP="006B2C10">
      <w:pPr>
        <w:spacing w:after="0"/>
        <w:ind w:left="285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6" w:rsidRDefault="00017A96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4A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Архангельской области от 03.07.2013 г. №289-пп «Об утверждении порядка предоставления детям </w:t>
      </w:r>
      <w:proofErr w:type="gramStart"/>
      <w:r w:rsidR="008E0565">
        <w:rPr>
          <w:rFonts w:ascii="Times New Roman" w:hAnsi="Times New Roman" w:cs="Times New Roman"/>
          <w:sz w:val="28"/>
          <w:szCs w:val="28"/>
        </w:rPr>
        <w:t>–</w:t>
      </w:r>
      <w:r w:rsidR="006B7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74A5">
        <w:rPr>
          <w:rFonts w:ascii="Times New Roman" w:hAnsi="Times New Roman" w:cs="Times New Roman"/>
          <w:sz w:val="28"/>
          <w:szCs w:val="28"/>
        </w:rPr>
        <w:t>иротам</w:t>
      </w:r>
      <w:r w:rsidR="008E0565">
        <w:rPr>
          <w:rFonts w:ascii="Times New Roman" w:hAnsi="Times New Roman" w:cs="Times New Roman"/>
          <w:sz w:val="28"/>
          <w:szCs w:val="28"/>
        </w:rPr>
        <w:t xml:space="preserve"> и детям, оставшимся без попечения родителей, мер социальной поддержки по оплате жилого помещения и коммунальных услуг, а также по освобождению от задолженности по оплате жилого помещения и коммунальных услуг и о признании утратившими силу отдельных нормативных правовых актов Архангельской области»  </w:t>
      </w:r>
      <w:r w:rsidR="006B2C10" w:rsidRPr="006B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65">
        <w:rPr>
          <w:rFonts w:ascii="Times New Roman" w:hAnsi="Times New Roman" w:cs="Times New Roman"/>
          <w:sz w:val="28"/>
          <w:szCs w:val="28"/>
        </w:rPr>
        <w:t xml:space="preserve">детям-сиротам </w:t>
      </w:r>
      <w:r w:rsidR="006B2C10" w:rsidRPr="006B2C10">
        <w:rPr>
          <w:rFonts w:ascii="Times New Roman" w:hAnsi="Times New Roman" w:cs="Times New Roman"/>
          <w:sz w:val="28"/>
          <w:szCs w:val="28"/>
        </w:rPr>
        <w:t xml:space="preserve">должны однократно предоставляться благоустроенные жилые помещения из специализированного жилищного фонда для детей-сирот по договорам найма специализированных жилых  помещений сроком на 5 лет. </w:t>
      </w:r>
    </w:p>
    <w:p w:rsidR="006B2C10" w:rsidRPr="006B2C10" w:rsidRDefault="00017A96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2C10" w:rsidRPr="006B2C10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оказания, содействия в преодолении сироте трудную жизненную ситуацию, договор найма специализированного жилого помещения может быть заключен на новый пятилетний срок не более чем один раз.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и при отсутствии обстоятельств, свидетельствующих о необходимости оказания сироте, содействия в преодолении трудную жизненную ситуацию, то с ним заключают новый договор – договор социального найма.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Дет</w:t>
      </w:r>
      <w:r w:rsidR="00017A96">
        <w:rPr>
          <w:rFonts w:ascii="Times New Roman" w:hAnsi="Times New Roman" w:cs="Times New Roman"/>
          <w:sz w:val="28"/>
          <w:szCs w:val="28"/>
        </w:rPr>
        <w:t>и-сироты должны быть фактически</w:t>
      </w:r>
      <w:r w:rsidRPr="006B2C10">
        <w:rPr>
          <w:rFonts w:ascii="Times New Roman" w:hAnsi="Times New Roman" w:cs="Times New Roman"/>
          <w:sz w:val="28"/>
          <w:szCs w:val="28"/>
        </w:rPr>
        <w:t xml:space="preserve"> обеспечены жилыми помещениями, несмотря на то, что достигли возраста 23 лет.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При достижении ребенка возраста 14 лет администрация детского дома должна сформировать перечень необходимых документов и подать в министерство ЖКХ для постановки в очередь для получения жилья. </w:t>
      </w:r>
    </w:p>
    <w:p w:rsidR="006B2C10" w:rsidRPr="006B2C10" w:rsidRDefault="006B2C10" w:rsidP="006B2C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C10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уполномоченный орган по управлению и распоряжению государственным жилищным фондом края в течение тридцати рабочих дней с момента регистрации заявления о включении в список детей-сирот и детей, оставшихся без попечения родителей, проводит проверку сведений, содержащихся в заявлении и прилагаемых к нему документах, и принимает одно из следующих решений: о включении в список;</w:t>
      </w:r>
      <w:proofErr w:type="gramEnd"/>
      <w:r w:rsidRPr="006B2C10">
        <w:rPr>
          <w:rFonts w:ascii="Times New Roman" w:eastAsia="Times New Roman" w:hAnsi="Times New Roman" w:cs="Times New Roman"/>
          <w:sz w:val="28"/>
          <w:szCs w:val="28"/>
        </w:rPr>
        <w:t xml:space="preserve"> об отказе во включении в список.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Жилые помещения предоставляются детям-сиротам по достижению ими возраста 18 лет.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Сирота имеет право на отдельное жилое помещение, в случае если: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родители, лишенные родительских прав, не выселены из квартиры или не был произведен принудительный обмен квартиры;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родители страдают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психическим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заболеваниями, ведут аморальный образ жизни (алкоголизм, наркомания);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общая площадь,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приходящееся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на долю сироты меньше учетной нормы жилого помещения; 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в данной квартире находятся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страдающие тяжелой формой хронических заболевании при которых совместное проживание с ними не возможно;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обстоятельство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при которых невозможно прожить в данной квартире.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eastAsia="Times New Roman" w:hAnsi="Times New Roman" w:cs="Times New Roman"/>
          <w:sz w:val="28"/>
          <w:szCs w:val="28"/>
        </w:rPr>
        <w:t xml:space="preserve"> Факт невозможности проживания в данной квартире данному лицу устанавливается межведомственной комиссией на основании заявлений.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lastRenderedPageBreak/>
        <w:t xml:space="preserve">При первичном осмотре квартиры Выпускнику необходимо обратить внимание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>: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наличие и состояние сантехники;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наличие плиты;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не находится ли предложенная жилплощадь в авари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2C10">
        <w:rPr>
          <w:rFonts w:ascii="Times New Roman" w:hAnsi="Times New Roman" w:cs="Times New Roman"/>
          <w:sz w:val="28"/>
          <w:szCs w:val="28"/>
        </w:rPr>
        <w:t>ном состоянии.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По договору найма специализированного жилого помещения, можно использовать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помещения только для личного проживания: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содержать квартиру в надлежащем санитарном состоянии и нести все расходы по ее содержанию;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за </w:t>
      </w:r>
      <w:proofErr w:type="gramStart"/>
      <w:r w:rsidRPr="006B2C10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6B2C10">
        <w:rPr>
          <w:rFonts w:ascii="Times New Roman" w:hAnsi="Times New Roman" w:cs="Times New Roman"/>
          <w:sz w:val="28"/>
          <w:szCs w:val="28"/>
        </w:rPr>
        <w:t xml:space="preserve"> месяца в любом отделении Сбербанка или в отделении почта России, производить оплату жилищных и коммунальных услуг.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Приватизация, обмен, сдача в наем жилого помещения не допускается.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 xml:space="preserve">Отказ в предоставлении сироте жилья вне очереди может быть обжалован в суде в отношении тех лиц, которые нарушили жилищные и конституционные права. 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Кроме прав на квартиру у</w:t>
      </w:r>
      <w:r>
        <w:rPr>
          <w:rFonts w:ascii="Times New Roman" w:hAnsi="Times New Roman" w:cs="Times New Roman"/>
          <w:sz w:val="28"/>
          <w:szCs w:val="28"/>
        </w:rPr>
        <w:t xml:space="preserve"> сироты</w:t>
      </w:r>
      <w:r w:rsidRPr="006B2C10">
        <w:rPr>
          <w:rFonts w:ascii="Times New Roman" w:hAnsi="Times New Roman" w:cs="Times New Roman"/>
          <w:sz w:val="28"/>
          <w:szCs w:val="28"/>
        </w:rPr>
        <w:t xml:space="preserve"> есть права на другую собственность. Если у родителей были в собственности земельные участки, предоставленные им для индивидуального жилищного строительства, личного подсобного хозяйства и т.д., то право собственности на эти земельные участки сироте гарантируется законом.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C10">
        <w:rPr>
          <w:rFonts w:ascii="Times New Roman" w:hAnsi="Times New Roman" w:cs="Times New Roman"/>
          <w:sz w:val="28"/>
          <w:szCs w:val="28"/>
        </w:rPr>
        <w:t>Если закрепленное за сиротой жилье находится в ветхом или аварийном состоянии, нужно будет сначала пройти весь установленный порядок для признания жилья непригодным для проживания, затем обратиться в администрацию по месту регистрации (проживания) для постановки на учет в качестве нуждающегося в жилом помещении.</w:t>
      </w: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Pr="006B2C10" w:rsidRDefault="006B2C10" w:rsidP="006B2C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C10" w:rsidRPr="006B2C10" w:rsidRDefault="006B2C10" w:rsidP="006B2C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Министру жилищно-коммунального хозяйства</w:t>
      </w:r>
    </w:p>
    <w:p w:rsidR="006B2C10" w:rsidRPr="006B2C10" w:rsidRDefault="006B2C10" w:rsidP="006B2C10">
      <w:pPr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края</w:t>
      </w:r>
    </w:p>
    <w:p w:rsidR="006B2C10" w:rsidRPr="006B2C10" w:rsidRDefault="006B2C10" w:rsidP="006B2C10">
      <w:pPr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</w:t>
      </w:r>
    </w:p>
    <w:p w:rsidR="006B2C10" w:rsidRPr="006B2C10" w:rsidRDefault="006B2C10" w:rsidP="006B2C10">
      <w:pPr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</w:t>
      </w:r>
    </w:p>
    <w:p w:rsidR="006B2C10" w:rsidRPr="006B2C10" w:rsidRDefault="006B2C10" w:rsidP="006B2C10">
      <w:pPr>
        <w:tabs>
          <w:tab w:val="left" w:pos="5745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(фамилия, имя, отчество)</w:t>
      </w:r>
    </w:p>
    <w:p w:rsidR="006B2C10" w:rsidRPr="006B2C10" w:rsidRDefault="006B2C10" w:rsidP="006B2C10">
      <w:pPr>
        <w:tabs>
          <w:tab w:val="left" w:pos="5745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 (</w:t>
      </w:r>
      <w:proofErr w:type="spell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</w:t>
      </w:r>
    </w:p>
    <w:p w:rsidR="006B2C10" w:rsidRPr="006B2C10" w:rsidRDefault="006B2C10" w:rsidP="006B2C10">
      <w:pPr>
        <w:tabs>
          <w:tab w:val="left" w:pos="5745"/>
          <w:tab w:val="left" w:pos="6750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жительства)</w:t>
      </w:r>
    </w:p>
    <w:p w:rsidR="006B2C10" w:rsidRPr="006B2C10" w:rsidRDefault="006B2C10" w:rsidP="006B2C10">
      <w:pPr>
        <w:tabs>
          <w:tab w:val="left" w:pos="5745"/>
          <w:tab w:val="left" w:pos="6750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6B2C10" w:rsidRPr="006B2C10" w:rsidRDefault="006B2C10" w:rsidP="006B2C10">
      <w:pPr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_________________________________</w:t>
      </w:r>
    </w:p>
    <w:p w:rsidR="006B2C10" w:rsidRPr="006B2C10" w:rsidRDefault="006B2C10" w:rsidP="006B2C10">
      <w:pPr>
        <w:tabs>
          <w:tab w:val="left" w:pos="7365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(серия, номер, кем и когда выдан)</w:t>
      </w:r>
    </w:p>
    <w:p w:rsidR="006B2C10" w:rsidRPr="006B2C10" w:rsidRDefault="006B2C10" w:rsidP="006B2C10">
      <w:pPr>
        <w:tabs>
          <w:tab w:val="left" w:pos="3630"/>
        </w:tabs>
        <w:spacing w:after="0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6B2C10" w:rsidRPr="006B2C10" w:rsidRDefault="006B2C10" w:rsidP="006B2C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tabs>
          <w:tab w:val="left" w:pos="334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ЗАЯВЛЕНИЕ</w:t>
      </w:r>
    </w:p>
    <w:p w:rsidR="006B2C10" w:rsidRPr="006B2C10" w:rsidRDefault="006B2C10" w:rsidP="006B2C10">
      <w:pPr>
        <w:tabs>
          <w:tab w:val="left" w:pos="567"/>
          <w:tab w:val="left" w:pos="33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21 декабря 1996 № 159-ФЗ «О дополнительных гарантиях по социальной поддержке детей-сирот и детей, оставшихся без попечения родителей», Законом Хабаровского края от 10 декабря 2012 года № 253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Хабаровском крае» прошу принять решение о</w:t>
      </w:r>
      <w:proofErr w:type="gramEnd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проживания ___________________</w:t>
      </w:r>
    </w:p>
    <w:p w:rsidR="006B2C10" w:rsidRPr="006B2C10" w:rsidRDefault="006B2C10" w:rsidP="006B2C10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рождения,</w:t>
      </w:r>
      <w:proofErr w:type="gramEnd"/>
    </w:p>
    <w:p w:rsidR="006B2C10" w:rsidRPr="006B2C10" w:rsidRDefault="006B2C10" w:rsidP="006B2C10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                    </w:t>
      </w:r>
    </w:p>
    <w:p w:rsidR="006B2C10" w:rsidRPr="006B2C10" w:rsidRDefault="006B2C10" w:rsidP="006B2C10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адрес регистрации гражданина)</w:t>
      </w:r>
    </w:p>
    <w:p w:rsidR="006B2C10" w:rsidRPr="006B2C10" w:rsidRDefault="006B2C10" w:rsidP="006B2C10">
      <w:pPr>
        <w:tabs>
          <w:tab w:val="left" w:pos="34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жилом помещении, </w:t>
      </w: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________________________</w:t>
      </w:r>
    </w:p>
    <w:p w:rsidR="006B2C10" w:rsidRPr="006B2C10" w:rsidRDefault="006B2C10" w:rsidP="006B2C10">
      <w:pPr>
        <w:tabs>
          <w:tab w:val="left" w:pos="52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(адрес места расположения)</w:t>
      </w:r>
    </w:p>
    <w:p w:rsidR="006B2C10" w:rsidRPr="006B2C10" w:rsidRDefault="006B2C10" w:rsidP="006B2C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документы: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______________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(И.О. Фамилия)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 20__ г.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tabs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Министру жилищно-коммунального хозяйства</w:t>
      </w:r>
    </w:p>
    <w:p w:rsidR="006B2C10" w:rsidRPr="006B2C10" w:rsidRDefault="006B2C10" w:rsidP="006B2C10">
      <w:pPr>
        <w:tabs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Хабаровского края</w:t>
      </w:r>
    </w:p>
    <w:p w:rsidR="006B2C10" w:rsidRDefault="006B2C10" w:rsidP="006B2C10">
      <w:pPr>
        <w:tabs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</w:t>
      </w:r>
    </w:p>
    <w:p w:rsidR="006B2C10" w:rsidRPr="006B2C10" w:rsidRDefault="006B2C10" w:rsidP="006B2C10">
      <w:pPr>
        <w:tabs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______________________________________</w:t>
      </w:r>
    </w:p>
    <w:p w:rsidR="006B2C10" w:rsidRPr="006B2C10" w:rsidRDefault="006B2C10" w:rsidP="006B2C10">
      <w:pPr>
        <w:tabs>
          <w:tab w:val="left" w:pos="4395"/>
          <w:tab w:val="left" w:pos="574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(фамилия, имя, отчество)</w:t>
      </w:r>
    </w:p>
    <w:p w:rsidR="006B2C10" w:rsidRPr="006B2C10" w:rsidRDefault="006B2C10" w:rsidP="006B2C10">
      <w:pPr>
        <w:tabs>
          <w:tab w:val="left" w:pos="4395"/>
          <w:tab w:val="left" w:pos="574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 (</w:t>
      </w:r>
      <w:proofErr w:type="spell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</w:t>
      </w:r>
    </w:p>
    <w:p w:rsidR="006B2C10" w:rsidRPr="006B2C10" w:rsidRDefault="006B2C10" w:rsidP="006B2C10">
      <w:pPr>
        <w:tabs>
          <w:tab w:val="left" w:pos="4395"/>
          <w:tab w:val="left" w:pos="5745"/>
          <w:tab w:val="left" w:pos="6521"/>
          <w:tab w:val="left" w:pos="6750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жительства)</w:t>
      </w:r>
    </w:p>
    <w:p w:rsidR="006B2C10" w:rsidRPr="006B2C10" w:rsidRDefault="006B2C10" w:rsidP="006B2C10">
      <w:pPr>
        <w:tabs>
          <w:tab w:val="left" w:pos="4395"/>
          <w:tab w:val="left" w:pos="5745"/>
          <w:tab w:val="left" w:pos="6521"/>
          <w:tab w:val="left" w:pos="6750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6B2C10" w:rsidRPr="006B2C10" w:rsidRDefault="006B2C10" w:rsidP="006B2C10">
      <w:pPr>
        <w:tabs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_________________________________</w:t>
      </w:r>
    </w:p>
    <w:p w:rsidR="006B2C10" w:rsidRPr="006B2C10" w:rsidRDefault="006B2C10" w:rsidP="006B2C10">
      <w:pPr>
        <w:tabs>
          <w:tab w:val="left" w:pos="4395"/>
          <w:tab w:val="left" w:pos="6521"/>
          <w:tab w:val="left" w:pos="7365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(серия, номер, кем и когда выдан)</w:t>
      </w:r>
    </w:p>
    <w:p w:rsidR="006B2C10" w:rsidRPr="006B2C10" w:rsidRDefault="006B2C10" w:rsidP="006B2C10">
      <w:pPr>
        <w:tabs>
          <w:tab w:val="left" w:pos="3630"/>
          <w:tab w:val="left" w:pos="4395"/>
          <w:tab w:val="left" w:pos="6521"/>
        </w:tabs>
        <w:spacing w:after="0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B2C10" w:rsidRPr="006B2C10" w:rsidRDefault="006B2C10" w:rsidP="006B2C10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tabs>
          <w:tab w:val="left" w:pos="334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ЗАЯВЛЕНИЕ</w:t>
      </w:r>
    </w:p>
    <w:p w:rsidR="006B2C10" w:rsidRPr="006B2C10" w:rsidRDefault="006B2C10" w:rsidP="006B2C10">
      <w:pPr>
        <w:tabs>
          <w:tab w:val="left" w:pos="567"/>
          <w:tab w:val="left" w:pos="33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Прошу Вас включить меня (моего подопечного)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государственного жилищного фонда Хабаровского края по договору найма специализированных жилых помещений, в связи </w:t>
      </w: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</w:t>
      </w:r>
    </w:p>
    <w:p w:rsidR="006B2C10" w:rsidRPr="006B2C10" w:rsidRDefault="006B2C10" w:rsidP="006B2C1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причину отсутствие жилого помещения: заключение</w:t>
      </w:r>
      <w:proofErr w:type="gramEnd"/>
    </w:p>
    <w:p w:rsidR="006B2C10" w:rsidRPr="006B2C10" w:rsidRDefault="006B2C10" w:rsidP="006B2C1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                          </w:t>
      </w:r>
    </w:p>
    <w:p w:rsidR="006B2C10" w:rsidRPr="006B2C10" w:rsidRDefault="006B2C10" w:rsidP="006B2C1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межведомственной комиссии о невозможности проживания в ранее занимаемом жилом помещении)</w:t>
      </w:r>
    </w:p>
    <w:p w:rsidR="006B2C10" w:rsidRPr="006B2C10" w:rsidRDefault="006B2C10" w:rsidP="006B2C1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Заявитель ____________________________________________________</w:t>
      </w:r>
    </w:p>
    <w:p w:rsidR="006B2C10" w:rsidRPr="006B2C10" w:rsidRDefault="006B2C10" w:rsidP="006B2C10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(Ф.И.О. дата рождения, адрес регистрации)</w:t>
      </w:r>
    </w:p>
    <w:p w:rsidR="006B2C10" w:rsidRPr="006B2C10" w:rsidRDefault="006B2C10" w:rsidP="006B2C10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B2C10" w:rsidRPr="006B2C10" w:rsidRDefault="006B2C10" w:rsidP="006B2C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документы: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6B2C10" w:rsidRPr="006B2C10" w:rsidRDefault="006B2C10" w:rsidP="006B2C10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6B2C10" w:rsidRPr="006B2C10" w:rsidRDefault="006B2C10" w:rsidP="006B2C10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места жительства, состава семьи, семейного положения, а также в случае улучшения жилищных условий, тогда норма общей площади жилого помещения на одного члена семьи превысит учетную норму общей площади жилого помещения, или при возникновении других обстоятельств, при которых необходимость в предоставлении жилого помещения отпадает, обязуюсь проинформировать не позднее 30 дней со дня возникновения таких изменений.</w:t>
      </w:r>
      <w:proofErr w:type="gramEnd"/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______________«___» ___________ 20__ г.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Перечень документов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помещений: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документ, удостоверяющий личность (паспорт гражданина Российской Федерации или документ, его замещающий);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 о рождении;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органа или организации, осуществляющих государственный кадастровый учет объектов недвижимого имущества в соответствии с Федеральным законом от 24 июля 2007 года № 221-ФЗ «О государственном кадастре недвижимости», об отсутствии или о наличии жилых помещений в собственности;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факт отсутствия обоих или единственного родителей либо что указанные лица остались без попечения единственного или обоих родителей, когда они находились в возрасте до 18 лет;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об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профессионального образования (для лиц, достигших возраста 18 лет);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документ, подтверждающий окончание прохождения военной службы по призыву (в случае прохождения военной службы по призыву); 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документ, подтверждающий окончание отбывания наказания в исправительных учреждениях в случае отбывания наказания в  исправительных учреждениях);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акт органа опеки и попечительства о защите жилищных прав подопечного, не достигшего 18 лет;</w:t>
      </w:r>
    </w:p>
    <w:p w:rsidR="006B2C10" w:rsidRPr="006B2C10" w:rsidRDefault="006B2C10" w:rsidP="006B2C1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межведомственной комиссии о невозможности проживания в ранее занимаемом жилом помещении.</w:t>
      </w:r>
    </w:p>
    <w:p w:rsidR="006B2C10" w:rsidRPr="006B2C10" w:rsidRDefault="006B2C10" w:rsidP="006B2C1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94E" w:rsidRPr="006B2C10" w:rsidRDefault="00FF394E" w:rsidP="006B2C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394E" w:rsidRPr="006B2C10" w:rsidSect="006B2C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D2D"/>
    <w:multiLevelType w:val="hybridMultilevel"/>
    <w:tmpl w:val="804AFF3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1CE227D"/>
    <w:multiLevelType w:val="hybridMultilevel"/>
    <w:tmpl w:val="03B48792"/>
    <w:lvl w:ilvl="0" w:tplc="5AEC8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497"/>
    <w:multiLevelType w:val="hybridMultilevel"/>
    <w:tmpl w:val="2A543D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A1612A"/>
    <w:multiLevelType w:val="hybridMultilevel"/>
    <w:tmpl w:val="F4E225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4C1B"/>
    <w:multiLevelType w:val="hybridMultilevel"/>
    <w:tmpl w:val="E28EF85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56278E5"/>
    <w:multiLevelType w:val="hybridMultilevel"/>
    <w:tmpl w:val="6724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C10"/>
    <w:rsid w:val="00017A96"/>
    <w:rsid w:val="006B2C10"/>
    <w:rsid w:val="006B74A5"/>
    <w:rsid w:val="008E0565"/>
    <w:rsid w:val="00EE5333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10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B2C1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B2C1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6B2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Q-pc</dc:creator>
  <cp:keywords/>
  <dc:description/>
  <cp:lastModifiedBy>НА</cp:lastModifiedBy>
  <cp:revision>4</cp:revision>
  <dcterms:created xsi:type="dcterms:W3CDTF">2014-04-25T06:23:00Z</dcterms:created>
  <dcterms:modified xsi:type="dcterms:W3CDTF">2016-02-24T05:38:00Z</dcterms:modified>
</cp:coreProperties>
</file>